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D9329" w14:textId="07A3E382" w:rsidR="008A5BCE" w:rsidRPr="002F7957" w:rsidRDefault="0093550B" w:rsidP="001525CA">
      <w:pPr>
        <w:tabs>
          <w:tab w:val="num" w:pos="720"/>
        </w:tabs>
        <w:rPr>
          <w:b/>
          <w:bCs/>
        </w:rPr>
      </w:pPr>
      <w:bookmarkStart w:id="0" w:name="_GoBack"/>
      <w:bookmarkEnd w:id="0"/>
      <w:r w:rsidRPr="002F7957">
        <w:rPr>
          <w:b/>
          <w:bCs/>
        </w:rPr>
        <w:t xml:space="preserve">Wat </w:t>
      </w:r>
      <w:r w:rsidR="00B85E44">
        <w:rPr>
          <w:b/>
          <w:bCs/>
        </w:rPr>
        <w:t>kunt u doen bij vragen over ziekte en gezon</w:t>
      </w:r>
      <w:r w:rsidR="00C02383">
        <w:rPr>
          <w:b/>
          <w:bCs/>
        </w:rPr>
        <w:t xml:space="preserve">dheid die niet gaan over corona? </w:t>
      </w:r>
    </w:p>
    <w:p w14:paraId="775FA1ED" w14:textId="6F30D2C9" w:rsidR="001F6037" w:rsidRDefault="001F6037" w:rsidP="008A5BCE">
      <w:pPr>
        <w:tabs>
          <w:tab w:val="num" w:pos="720"/>
        </w:tabs>
      </w:pPr>
    </w:p>
    <w:p w14:paraId="587A63DE" w14:textId="29739B53" w:rsidR="00C02383" w:rsidRDefault="00C02383" w:rsidP="008A5BCE">
      <w:pPr>
        <w:tabs>
          <w:tab w:val="num" w:pos="720"/>
        </w:tabs>
      </w:pPr>
      <w:r>
        <w:t xml:space="preserve">Bent u </w:t>
      </w:r>
      <w:r w:rsidR="00F619E5">
        <w:t xml:space="preserve">of </w:t>
      </w:r>
      <w:r>
        <w:t xml:space="preserve">uw </w:t>
      </w:r>
      <w:r w:rsidR="00F619E5">
        <w:t>naaste</w:t>
      </w:r>
      <w:r>
        <w:t xml:space="preserve"> bezorgd over uw klachten of gezondheid? Twijfelt u of iets kwaad kan? Kijk dan eerst op Thuisarts.nl. Daar leest u wat u kunt doen en of u de huisarts moet bellen. </w:t>
      </w:r>
    </w:p>
    <w:p w14:paraId="03BF8B5F" w14:textId="77777777" w:rsidR="00C02383" w:rsidRDefault="00C02383" w:rsidP="008A5BCE">
      <w:pPr>
        <w:tabs>
          <w:tab w:val="num" w:pos="720"/>
        </w:tabs>
      </w:pPr>
    </w:p>
    <w:p w14:paraId="1C024EB6" w14:textId="1C660FE2" w:rsidR="00400739" w:rsidRDefault="00C02383" w:rsidP="008A5BCE">
      <w:pPr>
        <w:tabs>
          <w:tab w:val="num" w:pos="720"/>
        </w:tabs>
      </w:pPr>
      <w:r>
        <w:t xml:space="preserve">Twijfelt u toch nog? Of worden uw klachten erger? Bel dan uw eigen huisarts. Ook tijdens deze coronacrisis kunt u uw in dat geval </w:t>
      </w:r>
      <w:r w:rsidR="00FC57C2">
        <w:t>altijd uw huisarts bellen.</w:t>
      </w:r>
    </w:p>
    <w:p w14:paraId="12AA1ADD" w14:textId="619AFCAB" w:rsidR="00C02383" w:rsidRDefault="00C02383" w:rsidP="008A5BCE">
      <w:pPr>
        <w:tabs>
          <w:tab w:val="num" w:pos="720"/>
        </w:tabs>
      </w:pPr>
      <w:r>
        <w:t xml:space="preserve">Ga NIET naar uw huisarts toe. Bel uw huisarts of zoek contact via </w:t>
      </w:r>
      <w:r w:rsidR="00FC57C2">
        <w:t>internet of e-mail</w:t>
      </w:r>
      <w:r>
        <w:t xml:space="preserve">. </w:t>
      </w:r>
    </w:p>
    <w:p w14:paraId="04B89577" w14:textId="384AB2B3" w:rsidR="00914DF8" w:rsidRDefault="00914DF8" w:rsidP="008A5BCE">
      <w:pPr>
        <w:tabs>
          <w:tab w:val="num" w:pos="720"/>
        </w:tabs>
      </w:pPr>
    </w:p>
    <w:p w14:paraId="770C484C" w14:textId="2DE3ED80" w:rsidR="00C02383" w:rsidRDefault="00C02383" w:rsidP="008A5BCE">
      <w:pPr>
        <w:tabs>
          <w:tab w:val="num" w:pos="720"/>
        </w:tabs>
      </w:pPr>
      <w:r>
        <w:t>Zoals u gewend bent</w:t>
      </w:r>
      <w:r w:rsidR="00FC57C2">
        <w:t>,</w:t>
      </w:r>
      <w:r>
        <w:t xml:space="preserve"> zal de assistente u vragen stellen. Zo weet zij welke zorg op dat moment het beste bij u past, bijvoorbeeld een advies via de telefoon, een afspraak</w:t>
      </w:r>
      <w:r w:rsidR="00FC57C2">
        <w:t xml:space="preserve"> met de huisarts</w:t>
      </w:r>
      <w:r>
        <w:t xml:space="preserve"> op de praktijk of bij u thuis. Of </w:t>
      </w:r>
      <w:r w:rsidR="00FC57C2">
        <w:t xml:space="preserve">soms </w:t>
      </w:r>
      <w:r>
        <w:t xml:space="preserve">hulp van een andere zorgverlener. </w:t>
      </w:r>
    </w:p>
    <w:p w14:paraId="54A5EF60" w14:textId="77777777" w:rsidR="00C02383" w:rsidRDefault="00C02383" w:rsidP="008A5BCE">
      <w:pPr>
        <w:tabs>
          <w:tab w:val="num" w:pos="720"/>
        </w:tabs>
      </w:pPr>
    </w:p>
    <w:p w14:paraId="2D52F74C" w14:textId="3154FC72" w:rsidR="00C02383" w:rsidRDefault="00C02383" w:rsidP="008A5BCE">
      <w:pPr>
        <w:tabs>
          <w:tab w:val="num" w:pos="720"/>
        </w:tabs>
      </w:pPr>
      <w:r>
        <w:t xml:space="preserve">Door corona en de maatregelen is het niet altijd verstandig dat u naar de praktijk komt. Of dat de huisarts bij u thuiskomt. Misschien wilt u dit zelf ook liever niet, bijvoorbeeld omdat u een zwakke gezondheid heeft. </w:t>
      </w:r>
    </w:p>
    <w:p w14:paraId="508EA959" w14:textId="00EEAE87" w:rsidR="003C266E" w:rsidRDefault="00C02383" w:rsidP="00B30BA0">
      <w:pPr>
        <w:tabs>
          <w:tab w:val="num" w:pos="720"/>
        </w:tabs>
      </w:pPr>
      <w:r>
        <w:t xml:space="preserve">Uw huisarts overlegt met u wat in uw situatie het beste is. Samen bekijkt u hoe het voor u zo veilig mogelijk </w:t>
      </w:r>
      <w:r w:rsidR="00B30BA0">
        <w:t>kan</w:t>
      </w:r>
      <w:r>
        <w:t xml:space="preserve">. </w:t>
      </w:r>
      <w:r w:rsidR="009F32E1">
        <w:t>Dat is extra belangrijk</w:t>
      </w:r>
      <w:r w:rsidR="00B30BA0">
        <w:t xml:space="preserve"> tijdens deze coronacrisis. </w:t>
      </w:r>
    </w:p>
    <w:p w14:paraId="5DF9F8DF" w14:textId="77777777" w:rsidR="00352F7C" w:rsidRDefault="00352F7C" w:rsidP="00405CA7">
      <w:pPr>
        <w:tabs>
          <w:tab w:val="num" w:pos="720"/>
        </w:tabs>
      </w:pPr>
    </w:p>
    <w:p w14:paraId="6CA83EC4" w14:textId="59E05F23" w:rsidR="00405CA7" w:rsidRDefault="00B30BA0" w:rsidP="00405CA7">
      <w:pPr>
        <w:tabs>
          <w:tab w:val="num" w:pos="720"/>
        </w:tabs>
      </w:pPr>
      <w:r>
        <w:t xml:space="preserve">Uw huisarts heeft nog andere </w:t>
      </w:r>
      <w:r w:rsidR="009F32E1">
        <w:t xml:space="preserve">manieren </w:t>
      </w:r>
      <w:r>
        <w:t>om uw klachten te beoordelen</w:t>
      </w:r>
      <w:r w:rsidR="009F32E1">
        <w:t xml:space="preserve"> en u</w:t>
      </w:r>
      <w:r>
        <w:t xml:space="preserve"> het </w:t>
      </w:r>
      <w:r w:rsidR="009F32E1">
        <w:t>beste</w:t>
      </w:r>
      <w:r>
        <w:t xml:space="preserve"> advies, behandeling of begeleiding te geven. Bijvoorbeeld door te bellen met u. Of, als uw huisarts dat heeft, via videobellen of internet. </w:t>
      </w:r>
    </w:p>
    <w:p w14:paraId="7C11B830" w14:textId="77777777" w:rsidR="00EF7F20" w:rsidRDefault="00EF7F20" w:rsidP="00405CA7">
      <w:pPr>
        <w:tabs>
          <w:tab w:val="num" w:pos="720"/>
        </w:tabs>
      </w:pPr>
    </w:p>
    <w:p w14:paraId="7C7D1976" w14:textId="61041C76" w:rsidR="00B30BA0" w:rsidRDefault="00B30BA0" w:rsidP="00405CA7">
      <w:pPr>
        <w:tabs>
          <w:tab w:val="num" w:pos="720"/>
        </w:tabs>
      </w:pPr>
      <w:r>
        <w:t xml:space="preserve">Als blijkt dat u toch moet komen, dan zorgt </w:t>
      </w:r>
      <w:r w:rsidR="009F32E1">
        <w:t>uw</w:t>
      </w:r>
      <w:r>
        <w:t xml:space="preserve"> huisarts </w:t>
      </w:r>
      <w:r w:rsidR="009F32E1">
        <w:t xml:space="preserve">altijd </w:t>
      </w:r>
      <w:r>
        <w:t xml:space="preserve">dat dat veilig kan. </w:t>
      </w:r>
      <w:r w:rsidR="009F32E1">
        <w:t>Uw</w:t>
      </w:r>
      <w:r>
        <w:t xml:space="preserve"> huisarts zorgt ervoor dat u geen risico op besmetting loopt. Dit doet de huisarts door ervoor te zorgen dat u niet dichtbij iemand komt die </w:t>
      </w:r>
      <w:r w:rsidR="009F32E1">
        <w:t xml:space="preserve">(mogelijk) </w:t>
      </w:r>
      <w:r>
        <w:t xml:space="preserve">corona heeft. Bijvoorbeeld door af te spreken dat u op de praktijk komt als er geen andere mensen zijn. Of door u uit te nodigen op een andere praktijk waar geen mensen met corona-klachten zijn. </w:t>
      </w:r>
    </w:p>
    <w:p w14:paraId="01D9081D" w14:textId="249AA49F" w:rsidR="005B11F4" w:rsidRDefault="00B30BA0" w:rsidP="00405CA7">
      <w:pPr>
        <w:tabs>
          <w:tab w:val="num" w:pos="720"/>
        </w:tabs>
      </w:pPr>
      <w:r>
        <w:t xml:space="preserve">Ook als de huisarts naar u toe moet komen zorgt de huisarts dat hij/zij u niet kan besmetten. </w:t>
      </w:r>
    </w:p>
    <w:p w14:paraId="58F3DF0F" w14:textId="40180DCF" w:rsidR="00AE14A6" w:rsidRDefault="00AE14A6" w:rsidP="008A5BCE">
      <w:pPr>
        <w:tabs>
          <w:tab w:val="num" w:pos="720"/>
        </w:tabs>
      </w:pPr>
    </w:p>
    <w:p w14:paraId="0DD6FBF5" w14:textId="499BE0AB" w:rsidR="00FE01A2" w:rsidRDefault="009F32E1" w:rsidP="00BC3588">
      <w:pPr>
        <w:tabs>
          <w:tab w:val="num" w:pos="720"/>
        </w:tabs>
      </w:pPr>
      <w:r>
        <w:t>Soms heeft u regelmatig</w:t>
      </w:r>
      <w:r w:rsidR="00FC57C2">
        <w:t xml:space="preserve"> begeleiding en controle nodig</w:t>
      </w:r>
      <w:r>
        <w:t xml:space="preserve"> van uw huisarts of praktijkondersteuner</w:t>
      </w:r>
      <w:r w:rsidR="00FC57C2">
        <w:t xml:space="preserve">. Bijvoorbeeld als u diabetes of een longziekte heeft. Door corona worden veel afspraken uitgesteld. Uw huisarts zal samen met de praktijkondersteuner bekijken hoe u toch zoveel mogelijk de zorg kunt krijgen die u nodig hebt. </w:t>
      </w:r>
      <w:r>
        <w:t>Vaak gaat dat</w:t>
      </w:r>
      <w:r w:rsidR="00FC57C2">
        <w:t xml:space="preserve"> via de telefoon, via videobellen of via internet. </w:t>
      </w:r>
    </w:p>
    <w:p w14:paraId="0DDF4CEA" w14:textId="567770D4" w:rsidR="00914DF8" w:rsidRDefault="00914DF8" w:rsidP="008A5BCE">
      <w:pPr>
        <w:tabs>
          <w:tab w:val="num" w:pos="720"/>
        </w:tabs>
      </w:pPr>
    </w:p>
    <w:p w14:paraId="1049C3DF" w14:textId="74400E25" w:rsidR="007B2ABB" w:rsidRDefault="007B2ABB" w:rsidP="008A5BCE">
      <w:pPr>
        <w:tabs>
          <w:tab w:val="num" w:pos="720"/>
        </w:tabs>
      </w:pPr>
      <w:r>
        <w:t>Dus</w:t>
      </w:r>
      <w:r w:rsidR="00FC57C2">
        <w:t>, ook tijdens de coronacrisis geldt:</w:t>
      </w:r>
      <w:r w:rsidR="004506D4">
        <w:t xml:space="preserve"> </w:t>
      </w:r>
    </w:p>
    <w:p w14:paraId="586B9D39" w14:textId="337B703F" w:rsidR="00F738CF" w:rsidRDefault="00F738CF" w:rsidP="008A5BCE">
      <w:pPr>
        <w:tabs>
          <w:tab w:val="num" w:pos="720"/>
        </w:tabs>
      </w:pPr>
    </w:p>
    <w:p w14:paraId="53C68343" w14:textId="77777777" w:rsidR="00F738CF" w:rsidRPr="00F738CF" w:rsidRDefault="00F738CF" w:rsidP="00F738CF">
      <w:pPr>
        <w:numPr>
          <w:ilvl w:val="0"/>
          <w:numId w:val="10"/>
        </w:numPr>
      </w:pPr>
      <w:r w:rsidRPr="00F738CF">
        <w:t>Maak u zich zorgen over uw gezondheid? Heeft u klachten?</w:t>
      </w:r>
    </w:p>
    <w:p w14:paraId="01A6939C" w14:textId="77777777" w:rsidR="00F738CF" w:rsidRPr="00F738CF" w:rsidRDefault="00F738CF" w:rsidP="00F738CF">
      <w:pPr>
        <w:numPr>
          <w:ilvl w:val="0"/>
          <w:numId w:val="10"/>
        </w:numPr>
      </w:pPr>
      <w:r w:rsidRPr="00F738CF">
        <w:t>Kijk op </w:t>
      </w:r>
      <w:hyperlink r:id="rId6" w:tooltip="http://Thuisarts.nl" w:history="1">
        <w:r w:rsidRPr="00F738CF">
          <w:rPr>
            <w:rStyle w:val="Hyperlink"/>
          </w:rPr>
          <w:t>Thuisarts.nl</w:t>
        </w:r>
      </w:hyperlink>
      <w:r w:rsidRPr="00F738CF">
        <w:t> of u er zelf iets aan kunt doen.</w:t>
      </w:r>
    </w:p>
    <w:p w14:paraId="6E797B38" w14:textId="77777777" w:rsidR="00F738CF" w:rsidRPr="00F738CF" w:rsidRDefault="00F738CF" w:rsidP="00F738CF">
      <w:pPr>
        <w:numPr>
          <w:ilvl w:val="0"/>
          <w:numId w:val="10"/>
        </w:numPr>
      </w:pPr>
      <w:r w:rsidRPr="00F738CF">
        <w:t>Op Thuisarts staat vaak ook wanneer u uw huisarts of specialist beter kunt bellen.  </w:t>
      </w:r>
    </w:p>
    <w:p w14:paraId="45791259" w14:textId="453DD251" w:rsidR="00F738CF" w:rsidRDefault="00765232" w:rsidP="00F738CF">
      <w:pPr>
        <w:numPr>
          <w:ilvl w:val="0"/>
          <w:numId w:val="10"/>
        </w:numPr>
      </w:pPr>
      <w:r>
        <w:t xml:space="preserve">Bel of zoek </w:t>
      </w:r>
      <w:r w:rsidRPr="00F738CF">
        <w:t xml:space="preserve">gerust </w:t>
      </w:r>
      <w:r>
        <w:t>contact via internet of e-mail</w:t>
      </w:r>
      <w:r w:rsidRPr="00F738CF">
        <w:t xml:space="preserve"> </w:t>
      </w:r>
      <w:r w:rsidR="00F738CF" w:rsidRPr="00F738CF">
        <w:t>uw huisarts of specialist bij klachten. Dat blijft belangrijk, ook in deze coronatijd.</w:t>
      </w:r>
    </w:p>
    <w:p w14:paraId="13985CFC" w14:textId="19EB213D" w:rsidR="00943736" w:rsidRDefault="00F044C6" w:rsidP="00973C63">
      <w:pPr>
        <w:pStyle w:val="Lijstalinea"/>
        <w:numPr>
          <w:ilvl w:val="0"/>
          <w:numId w:val="10"/>
        </w:numPr>
      </w:pPr>
      <w:r>
        <w:t>Komt NIET naar de praktijk.</w:t>
      </w:r>
    </w:p>
    <w:sectPr w:rsidR="00943736" w:rsidSect="00E565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3F8"/>
    <w:multiLevelType w:val="multilevel"/>
    <w:tmpl w:val="A926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14526"/>
    <w:multiLevelType w:val="hybridMultilevel"/>
    <w:tmpl w:val="0B225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17037A"/>
    <w:multiLevelType w:val="multilevel"/>
    <w:tmpl w:val="282A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01285"/>
    <w:multiLevelType w:val="multilevel"/>
    <w:tmpl w:val="5D0C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C6999"/>
    <w:multiLevelType w:val="multilevel"/>
    <w:tmpl w:val="E180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93B0F"/>
    <w:multiLevelType w:val="multilevel"/>
    <w:tmpl w:val="D834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1E6BA8"/>
    <w:multiLevelType w:val="multilevel"/>
    <w:tmpl w:val="B998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94A4A"/>
    <w:multiLevelType w:val="multilevel"/>
    <w:tmpl w:val="63FA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16923"/>
    <w:multiLevelType w:val="multilevel"/>
    <w:tmpl w:val="6EEA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52340"/>
    <w:multiLevelType w:val="multilevel"/>
    <w:tmpl w:val="E9D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9B"/>
    <w:rsid w:val="000153ED"/>
    <w:rsid w:val="00020616"/>
    <w:rsid w:val="00022D08"/>
    <w:rsid w:val="00036861"/>
    <w:rsid w:val="000536D3"/>
    <w:rsid w:val="00054100"/>
    <w:rsid w:val="00056201"/>
    <w:rsid w:val="000568AF"/>
    <w:rsid w:val="00056B5C"/>
    <w:rsid w:val="000677CA"/>
    <w:rsid w:val="000714FD"/>
    <w:rsid w:val="00077A7E"/>
    <w:rsid w:val="000B201C"/>
    <w:rsid w:val="000C2909"/>
    <w:rsid w:val="000C5CB7"/>
    <w:rsid w:val="000E2BA1"/>
    <w:rsid w:val="000E6354"/>
    <w:rsid w:val="000F30AE"/>
    <w:rsid w:val="00102BF4"/>
    <w:rsid w:val="001161C8"/>
    <w:rsid w:val="00131D56"/>
    <w:rsid w:val="00132822"/>
    <w:rsid w:val="00145D80"/>
    <w:rsid w:val="001512D8"/>
    <w:rsid w:val="001525CA"/>
    <w:rsid w:val="00166184"/>
    <w:rsid w:val="0017598A"/>
    <w:rsid w:val="00177FE5"/>
    <w:rsid w:val="001D3854"/>
    <w:rsid w:val="001D5C4B"/>
    <w:rsid w:val="001E6EF0"/>
    <w:rsid w:val="001E7FCE"/>
    <w:rsid w:val="001F6037"/>
    <w:rsid w:val="001F7A68"/>
    <w:rsid w:val="00227125"/>
    <w:rsid w:val="00234C0A"/>
    <w:rsid w:val="0025198C"/>
    <w:rsid w:val="00251F9C"/>
    <w:rsid w:val="00257EDD"/>
    <w:rsid w:val="00282E7A"/>
    <w:rsid w:val="00285511"/>
    <w:rsid w:val="002A5680"/>
    <w:rsid w:val="002B35A4"/>
    <w:rsid w:val="002D3120"/>
    <w:rsid w:val="002E5EEE"/>
    <w:rsid w:val="002F6606"/>
    <w:rsid w:val="002F7957"/>
    <w:rsid w:val="0031029B"/>
    <w:rsid w:val="00352F7C"/>
    <w:rsid w:val="00354349"/>
    <w:rsid w:val="00371D23"/>
    <w:rsid w:val="00374365"/>
    <w:rsid w:val="0037582C"/>
    <w:rsid w:val="00377E67"/>
    <w:rsid w:val="003825C4"/>
    <w:rsid w:val="0038663D"/>
    <w:rsid w:val="00391FA1"/>
    <w:rsid w:val="00393B81"/>
    <w:rsid w:val="003B68B7"/>
    <w:rsid w:val="003C266E"/>
    <w:rsid w:val="003D7E92"/>
    <w:rsid w:val="00400739"/>
    <w:rsid w:val="00405CA7"/>
    <w:rsid w:val="0041366B"/>
    <w:rsid w:val="00436406"/>
    <w:rsid w:val="004506D4"/>
    <w:rsid w:val="00467A7B"/>
    <w:rsid w:val="004A3369"/>
    <w:rsid w:val="005010C8"/>
    <w:rsid w:val="005027EF"/>
    <w:rsid w:val="00503F36"/>
    <w:rsid w:val="005046EB"/>
    <w:rsid w:val="00545589"/>
    <w:rsid w:val="00570F78"/>
    <w:rsid w:val="005830E8"/>
    <w:rsid w:val="00593A49"/>
    <w:rsid w:val="0059735C"/>
    <w:rsid w:val="005B11F4"/>
    <w:rsid w:val="005C2B90"/>
    <w:rsid w:val="005C48FA"/>
    <w:rsid w:val="005C4B56"/>
    <w:rsid w:val="005C5C96"/>
    <w:rsid w:val="005E6A02"/>
    <w:rsid w:val="005F5CE2"/>
    <w:rsid w:val="005F5FB4"/>
    <w:rsid w:val="00620217"/>
    <w:rsid w:val="00625547"/>
    <w:rsid w:val="0063383B"/>
    <w:rsid w:val="00634177"/>
    <w:rsid w:val="0068197B"/>
    <w:rsid w:val="00682749"/>
    <w:rsid w:val="00687ADE"/>
    <w:rsid w:val="006E494A"/>
    <w:rsid w:val="007141B3"/>
    <w:rsid w:val="00746AEF"/>
    <w:rsid w:val="00765232"/>
    <w:rsid w:val="007726BD"/>
    <w:rsid w:val="00787A8E"/>
    <w:rsid w:val="007A0538"/>
    <w:rsid w:val="007A1727"/>
    <w:rsid w:val="007B2ABB"/>
    <w:rsid w:val="007C2FFE"/>
    <w:rsid w:val="007D711D"/>
    <w:rsid w:val="007F12A1"/>
    <w:rsid w:val="0080014D"/>
    <w:rsid w:val="008263FA"/>
    <w:rsid w:val="0087706E"/>
    <w:rsid w:val="00880CE5"/>
    <w:rsid w:val="008A5BCE"/>
    <w:rsid w:val="008B2C2F"/>
    <w:rsid w:val="008B5BFC"/>
    <w:rsid w:val="008B5F09"/>
    <w:rsid w:val="008B7300"/>
    <w:rsid w:val="008C4AEC"/>
    <w:rsid w:val="008D23E4"/>
    <w:rsid w:val="00910FC3"/>
    <w:rsid w:val="00912312"/>
    <w:rsid w:val="00913C26"/>
    <w:rsid w:val="00914DF8"/>
    <w:rsid w:val="009236DE"/>
    <w:rsid w:val="0093550B"/>
    <w:rsid w:val="00956B95"/>
    <w:rsid w:val="00973C63"/>
    <w:rsid w:val="00974D6C"/>
    <w:rsid w:val="00983371"/>
    <w:rsid w:val="009864D3"/>
    <w:rsid w:val="00986848"/>
    <w:rsid w:val="009A01DE"/>
    <w:rsid w:val="009C64B9"/>
    <w:rsid w:val="009D589E"/>
    <w:rsid w:val="009F32E1"/>
    <w:rsid w:val="009F756D"/>
    <w:rsid w:val="00A04234"/>
    <w:rsid w:val="00A1487D"/>
    <w:rsid w:val="00A2073C"/>
    <w:rsid w:val="00A3039F"/>
    <w:rsid w:val="00A43A77"/>
    <w:rsid w:val="00A63526"/>
    <w:rsid w:val="00A7246B"/>
    <w:rsid w:val="00A74F41"/>
    <w:rsid w:val="00A81137"/>
    <w:rsid w:val="00A94576"/>
    <w:rsid w:val="00AB156C"/>
    <w:rsid w:val="00AD1D07"/>
    <w:rsid w:val="00AD6726"/>
    <w:rsid w:val="00AE14A6"/>
    <w:rsid w:val="00AE61C4"/>
    <w:rsid w:val="00B009F0"/>
    <w:rsid w:val="00B07551"/>
    <w:rsid w:val="00B30BA0"/>
    <w:rsid w:val="00B51440"/>
    <w:rsid w:val="00B61DBF"/>
    <w:rsid w:val="00B61FEE"/>
    <w:rsid w:val="00B64867"/>
    <w:rsid w:val="00B719AE"/>
    <w:rsid w:val="00B72BC8"/>
    <w:rsid w:val="00B74575"/>
    <w:rsid w:val="00B750CA"/>
    <w:rsid w:val="00B76062"/>
    <w:rsid w:val="00B8117D"/>
    <w:rsid w:val="00B85E44"/>
    <w:rsid w:val="00BA5693"/>
    <w:rsid w:val="00BC0BA9"/>
    <w:rsid w:val="00BC3588"/>
    <w:rsid w:val="00BF739E"/>
    <w:rsid w:val="00C02383"/>
    <w:rsid w:val="00C100B7"/>
    <w:rsid w:val="00C21137"/>
    <w:rsid w:val="00C26981"/>
    <w:rsid w:val="00C81C03"/>
    <w:rsid w:val="00C86EF2"/>
    <w:rsid w:val="00C96274"/>
    <w:rsid w:val="00CB27E1"/>
    <w:rsid w:val="00CE5A2D"/>
    <w:rsid w:val="00D0224B"/>
    <w:rsid w:val="00D40718"/>
    <w:rsid w:val="00D45BFA"/>
    <w:rsid w:val="00D60B01"/>
    <w:rsid w:val="00D6232A"/>
    <w:rsid w:val="00D634C8"/>
    <w:rsid w:val="00D930BB"/>
    <w:rsid w:val="00DA6177"/>
    <w:rsid w:val="00DC43CB"/>
    <w:rsid w:val="00DD2F1C"/>
    <w:rsid w:val="00E0170A"/>
    <w:rsid w:val="00E10C92"/>
    <w:rsid w:val="00E47169"/>
    <w:rsid w:val="00E53B71"/>
    <w:rsid w:val="00E565A0"/>
    <w:rsid w:val="00E8041C"/>
    <w:rsid w:val="00E818D8"/>
    <w:rsid w:val="00E83B6E"/>
    <w:rsid w:val="00EC2327"/>
    <w:rsid w:val="00ED3C13"/>
    <w:rsid w:val="00ED5DF6"/>
    <w:rsid w:val="00EF7F20"/>
    <w:rsid w:val="00F02F00"/>
    <w:rsid w:val="00F044C6"/>
    <w:rsid w:val="00F13F09"/>
    <w:rsid w:val="00F16BE7"/>
    <w:rsid w:val="00F204A8"/>
    <w:rsid w:val="00F24A42"/>
    <w:rsid w:val="00F42C38"/>
    <w:rsid w:val="00F50DB3"/>
    <w:rsid w:val="00F57B56"/>
    <w:rsid w:val="00F619E5"/>
    <w:rsid w:val="00F61FC9"/>
    <w:rsid w:val="00F70BE1"/>
    <w:rsid w:val="00F738CF"/>
    <w:rsid w:val="00F84F89"/>
    <w:rsid w:val="00F94D96"/>
    <w:rsid w:val="00FA2C5E"/>
    <w:rsid w:val="00FB3DD6"/>
    <w:rsid w:val="00FC54D0"/>
    <w:rsid w:val="00FC57C2"/>
    <w:rsid w:val="00FE01A2"/>
    <w:rsid w:val="00FE03D3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4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5E4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E44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FC57C2"/>
    <w:pPr>
      <w:ind w:left="720"/>
      <w:contextualSpacing/>
    </w:pPr>
  </w:style>
  <w:style w:type="paragraph" w:styleId="Revisie">
    <w:name w:val="Revision"/>
    <w:hidden/>
    <w:uiPriority w:val="99"/>
    <w:semiHidden/>
    <w:rsid w:val="00FC57C2"/>
  </w:style>
  <w:style w:type="character" w:styleId="Hyperlink">
    <w:name w:val="Hyperlink"/>
    <w:basedOn w:val="Standaardalinea-lettertype"/>
    <w:uiPriority w:val="99"/>
    <w:unhideWhenUsed/>
    <w:rsid w:val="00F738C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738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5E4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E44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FC57C2"/>
    <w:pPr>
      <w:ind w:left="720"/>
      <w:contextualSpacing/>
    </w:pPr>
  </w:style>
  <w:style w:type="paragraph" w:styleId="Revisie">
    <w:name w:val="Revision"/>
    <w:hidden/>
    <w:uiPriority w:val="99"/>
    <w:semiHidden/>
    <w:rsid w:val="00FC57C2"/>
  </w:style>
  <w:style w:type="character" w:styleId="Hyperlink">
    <w:name w:val="Hyperlink"/>
    <w:basedOn w:val="Standaardalinea-lettertype"/>
    <w:uiPriority w:val="99"/>
    <w:unhideWhenUsed/>
    <w:rsid w:val="00F738C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73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uisart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ZON-ICT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van den Broek</dc:creator>
  <cp:lastModifiedBy>MM Heiszwolf</cp:lastModifiedBy>
  <cp:revision>2</cp:revision>
  <dcterms:created xsi:type="dcterms:W3CDTF">2020-04-22T07:54:00Z</dcterms:created>
  <dcterms:modified xsi:type="dcterms:W3CDTF">2020-04-22T07:54:00Z</dcterms:modified>
</cp:coreProperties>
</file>